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9A4EC" w14:textId="4942E7B0" w:rsidR="003C2914" w:rsidRPr="00E73803" w:rsidRDefault="003C2914" w:rsidP="003C2914">
      <w:pPr>
        <w:jc w:val="center"/>
        <w:rPr>
          <w:rFonts w:ascii="Arial" w:hAnsi="Arial" w:cs="Arial"/>
          <w:b/>
          <w:bCs/>
          <w:color w:val="000000"/>
          <w:spacing w:val="24"/>
          <w:sz w:val="15"/>
          <w:szCs w:val="15"/>
          <w:bdr w:val="none" w:sz="0" w:space="0" w:color="auto" w:frame="1"/>
        </w:rPr>
      </w:pPr>
      <w:r>
        <w:rPr>
          <w:b/>
          <w:bCs/>
          <w:color w:val="8B0000"/>
          <w:sz w:val="32"/>
          <w:szCs w:val="32"/>
          <w:bdr w:val="none" w:sz="0" w:space="0" w:color="auto" w:frame="1"/>
        </w:rPr>
        <w:t xml:space="preserve">MAESTRO </w:t>
      </w:r>
      <w:r w:rsidRPr="00E73803">
        <w:rPr>
          <w:b/>
          <w:bCs/>
          <w:color w:val="8B0000"/>
          <w:sz w:val="32"/>
          <w:szCs w:val="32"/>
          <w:bdr w:val="none" w:sz="0" w:space="0" w:color="auto" w:frame="1"/>
        </w:rPr>
        <w:t>LINUS LERNER</w:t>
      </w:r>
    </w:p>
    <w:p w14:paraId="61E8B35F" w14:textId="77777777" w:rsidR="003C2914" w:rsidRPr="001D2388" w:rsidRDefault="003C2914" w:rsidP="003C2914">
      <w:pPr>
        <w:pStyle w:val="Heading2"/>
        <w:pBdr>
          <w:left w:val="single" w:sz="48" w:space="0" w:color="E97132" w:themeColor="accent2"/>
          <w:right w:val="single" w:sz="4" w:space="0" w:color="E97132" w:themeColor="accent2"/>
        </w:pBdr>
        <w:spacing w:before="0" w:after="0"/>
        <w:rPr>
          <w:i/>
          <w:iCs/>
          <w:color w:val="D9D9D9" w:themeColor="background1" w:themeShade="D9"/>
          <w:sz w:val="20"/>
          <w:szCs w:val="21"/>
        </w:rPr>
      </w:pPr>
      <w:r>
        <w:rPr>
          <w:rFonts w:ascii="Arial" w:hAnsi="Arial" w:cs="Arial"/>
          <w:b/>
          <w:bCs/>
          <w:noProof/>
          <w:color w:val="000000"/>
          <w:spacing w:val="24"/>
        </w:rPr>
        <mc:AlternateContent>
          <mc:Choice Requires="wps">
            <w:drawing>
              <wp:anchor distT="0" distB="0" distL="114300" distR="114300" simplePos="0" relativeHeight="251659264" behindDoc="0" locked="0" layoutInCell="1" allowOverlap="1" wp14:anchorId="373621D9" wp14:editId="32BD4F9C">
                <wp:simplePos x="0" y="0"/>
                <wp:positionH relativeFrom="column">
                  <wp:posOffset>1444262</wp:posOffset>
                </wp:positionH>
                <wp:positionV relativeFrom="paragraph">
                  <wp:posOffset>47625</wp:posOffset>
                </wp:positionV>
                <wp:extent cx="2318657" cy="816428"/>
                <wp:effectExtent l="0" t="0" r="5715" b="0"/>
                <wp:wrapNone/>
                <wp:docPr id="3" name="Text Box 3"/>
                <wp:cNvGraphicFramePr/>
                <a:graphic xmlns:a="http://schemas.openxmlformats.org/drawingml/2006/main">
                  <a:graphicData uri="http://schemas.microsoft.com/office/word/2010/wordprocessingShape">
                    <wps:wsp>
                      <wps:cNvSpPr txBox="1"/>
                      <wps:spPr>
                        <a:xfrm>
                          <a:off x="0" y="0"/>
                          <a:ext cx="2318657" cy="816428"/>
                        </a:xfrm>
                        <a:prstGeom prst="rect">
                          <a:avLst/>
                        </a:prstGeom>
                        <a:solidFill>
                          <a:schemeClr val="lt1"/>
                        </a:solidFill>
                        <a:ln w="6350">
                          <a:noFill/>
                        </a:ln>
                      </wps:spPr>
                      <wps:txbx>
                        <w:txbxContent>
                          <w:p w14:paraId="693621FC" w14:textId="77777777" w:rsidR="003C2914" w:rsidRDefault="003C2914" w:rsidP="003C2914">
                            <w:pPr>
                              <w:rPr>
                                <w:color w:val="000000" w:themeColor="text1"/>
                                <w:sz w:val="21"/>
                                <w:szCs w:val="22"/>
                              </w:rPr>
                            </w:pPr>
                            <w:r w:rsidRPr="006B0013">
                              <w:rPr>
                                <w:color w:val="89912E"/>
                                <w:sz w:val="22"/>
                              </w:rPr>
                              <w:t>Phone</w:t>
                            </w:r>
                            <w:r w:rsidRPr="00D374B7">
                              <w:rPr>
                                <w:color w:val="E97132" w:themeColor="accent2"/>
                                <w:sz w:val="21"/>
                                <w:szCs w:val="22"/>
                              </w:rPr>
                              <w:t xml:space="preserve">: </w:t>
                            </w:r>
                            <w:r>
                              <w:rPr>
                                <w:color w:val="000000" w:themeColor="text1"/>
                                <w:sz w:val="21"/>
                                <w:szCs w:val="22"/>
                              </w:rPr>
                              <w:t>+1 (</w:t>
                            </w:r>
                            <w:r w:rsidRPr="00D374B7">
                              <w:rPr>
                                <w:color w:val="000000" w:themeColor="text1"/>
                                <w:sz w:val="21"/>
                                <w:szCs w:val="22"/>
                              </w:rPr>
                              <w:t>520) 360</w:t>
                            </w:r>
                            <w:r>
                              <w:rPr>
                                <w:color w:val="000000" w:themeColor="text1"/>
                                <w:sz w:val="21"/>
                                <w:szCs w:val="22"/>
                              </w:rPr>
                              <w:t xml:space="preserve"> - </w:t>
                            </w:r>
                            <w:r w:rsidRPr="00D374B7">
                              <w:rPr>
                                <w:color w:val="000000" w:themeColor="text1"/>
                                <w:sz w:val="21"/>
                                <w:szCs w:val="22"/>
                              </w:rPr>
                              <w:t xml:space="preserve">5400 </w:t>
                            </w:r>
                            <w:r>
                              <w:rPr>
                                <w:color w:val="000000" w:themeColor="text1"/>
                                <w:sz w:val="21"/>
                                <w:szCs w:val="22"/>
                              </w:rPr>
                              <w:t>(USA)</w:t>
                            </w:r>
                          </w:p>
                          <w:p w14:paraId="5CC2A506" w14:textId="77777777" w:rsidR="003C2914" w:rsidRPr="00D374B7" w:rsidRDefault="003C2914" w:rsidP="003C2914">
                            <w:pPr>
                              <w:rPr>
                                <w:color w:val="000000" w:themeColor="text1"/>
                                <w:sz w:val="21"/>
                                <w:szCs w:val="22"/>
                              </w:rPr>
                            </w:pPr>
                            <w:r>
                              <w:rPr>
                                <w:color w:val="000000" w:themeColor="text1"/>
                                <w:sz w:val="21"/>
                                <w:szCs w:val="22"/>
                              </w:rPr>
                              <w:t xml:space="preserve">             +55 84 981 08 4846 (Brazil)</w:t>
                            </w:r>
                          </w:p>
                          <w:p w14:paraId="3241C746" w14:textId="77777777" w:rsidR="003C2914" w:rsidRPr="00D374B7" w:rsidRDefault="003C2914" w:rsidP="003C2914">
                            <w:pPr>
                              <w:rPr>
                                <w:color w:val="E97132" w:themeColor="accent2"/>
                                <w:sz w:val="22"/>
                                <w:szCs w:val="22"/>
                              </w:rPr>
                            </w:pPr>
                            <w:r w:rsidRPr="006B0013">
                              <w:rPr>
                                <w:color w:val="89912E"/>
                                <w:sz w:val="22"/>
                                <w:szCs w:val="22"/>
                              </w:rPr>
                              <w:t>Web</w:t>
                            </w:r>
                            <w:r w:rsidRPr="005154C0">
                              <w:rPr>
                                <w:color w:val="A4A859"/>
                                <w:sz w:val="22"/>
                                <w:szCs w:val="22"/>
                              </w:rPr>
                              <w:t>:</w:t>
                            </w:r>
                            <w:r w:rsidRPr="005154C0">
                              <w:rPr>
                                <w:color w:val="A4A859"/>
                                <w:sz w:val="32"/>
                                <w:szCs w:val="32"/>
                              </w:rPr>
                              <w:t xml:space="preserve"> </w:t>
                            </w:r>
                            <w:hyperlink r:id="rId4" w:history="1">
                              <w:r w:rsidRPr="00D374B7">
                                <w:rPr>
                                  <w:rStyle w:val="Hyperlink"/>
                                  <w:color w:val="0070C0"/>
                                  <w:sz w:val="22"/>
                                  <w:szCs w:val="22"/>
                                </w:rPr>
                                <w:t>www.linuslerner.com</w:t>
                              </w:r>
                            </w:hyperlink>
                            <w:r w:rsidRPr="00D374B7">
                              <w:rPr>
                                <w:color w:val="E97132" w:themeColor="accent2"/>
                                <w:sz w:val="22"/>
                                <w:szCs w:val="22"/>
                              </w:rPr>
                              <w:t xml:space="preserve"> </w:t>
                            </w:r>
                          </w:p>
                          <w:p w14:paraId="20869815" w14:textId="77777777" w:rsidR="003C2914" w:rsidRPr="00D374B7" w:rsidRDefault="003C2914" w:rsidP="003C2914">
                            <w:pPr>
                              <w:rPr>
                                <w:sz w:val="32"/>
                                <w:szCs w:val="32"/>
                              </w:rPr>
                            </w:pPr>
                            <w:r w:rsidRPr="006B0013">
                              <w:rPr>
                                <w:color w:val="89912E"/>
                                <w:sz w:val="22"/>
                                <w:szCs w:val="22"/>
                              </w:rPr>
                              <w:t>Email</w:t>
                            </w:r>
                            <w:r w:rsidRPr="00D374B7">
                              <w:rPr>
                                <w:color w:val="E97132" w:themeColor="accent2"/>
                                <w:sz w:val="22"/>
                                <w:szCs w:val="22"/>
                              </w:rPr>
                              <w:t>:</w:t>
                            </w:r>
                            <w:r w:rsidRPr="00D374B7">
                              <w:rPr>
                                <w:color w:val="000000" w:themeColor="text1"/>
                                <w:sz w:val="22"/>
                                <w:szCs w:val="22"/>
                              </w:rPr>
                              <w:t xml:space="preserve"> </w:t>
                            </w:r>
                            <w:hyperlink r:id="rId5" w:history="1">
                              <w:r w:rsidRPr="00D374B7">
                                <w:rPr>
                                  <w:rStyle w:val="Hyperlink"/>
                                  <w:color w:val="0070C0"/>
                                  <w:sz w:val="22"/>
                                  <w:szCs w:val="22"/>
                                </w:rPr>
                                <w:t>linuslerner@gmail.com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3621D9" id="_x0000_t202" coordsize="21600,21600" o:spt="202" path="m,l,21600r21600,l21600,xe">
                <v:stroke joinstyle="miter"/>
                <v:path gradientshapeok="t" o:connecttype="rect"/>
              </v:shapetype>
              <v:shape id="Text Box 3" o:spid="_x0000_s1026" type="#_x0000_t202" style="position:absolute;margin-left:113.7pt;margin-top:3.75pt;width:182.55pt;height:64.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" fillcolor="white [3201]" stroked="f" strokeweight=".5pt">
                <v:textbox>
                  <w:txbxContent>
                    <w:p w14:paraId="693621FC" w14:textId="77777777" w:rsidR="003C2914" w:rsidRDefault="003C2914" w:rsidP="003C2914">
                      <w:pPr>
                        <w:rPr>
                          <w:color w:val="000000" w:themeColor="text1"/>
                          <w:sz w:val="21"/>
                          <w:szCs w:val="22"/>
                        </w:rPr>
                      </w:pPr>
                      <w:r w:rsidRPr="006B0013">
                        <w:rPr>
                          <w:color w:val="89912E"/>
                          <w:sz w:val="22"/>
                        </w:rPr>
                        <w:t>Phone</w:t>
                      </w:r>
                      <w:r w:rsidRPr="00D374B7">
                        <w:rPr>
                          <w:color w:val="E97132" w:themeColor="accent2"/>
                          <w:sz w:val="21"/>
                          <w:szCs w:val="22"/>
                        </w:rPr>
                        <w:t xml:space="preserve">: </w:t>
                      </w:r>
                      <w:r>
                        <w:rPr>
                          <w:color w:val="000000" w:themeColor="text1"/>
                          <w:sz w:val="21"/>
                          <w:szCs w:val="22"/>
                        </w:rPr>
                        <w:t>+1 (</w:t>
                      </w:r>
                      <w:r w:rsidRPr="00D374B7">
                        <w:rPr>
                          <w:color w:val="000000" w:themeColor="text1"/>
                          <w:sz w:val="21"/>
                          <w:szCs w:val="22"/>
                        </w:rPr>
                        <w:t>520) 360</w:t>
                      </w:r>
                      <w:r>
                        <w:rPr>
                          <w:color w:val="000000" w:themeColor="text1"/>
                          <w:sz w:val="21"/>
                          <w:szCs w:val="22"/>
                        </w:rPr>
                        <w:t xml:space="preserve"> - </w:t>
                      </w:r>
                      <w:r w:rsidRPr="00D374B7">
                        <w:rPr>
                          <w:color w:val="000000" w:themeColor="text1"/>
                          <w:sz w:val="21"/>
                          <w:szCs w:val="22"/>
                        </w:rPr>
                        <w:t xml:space="preserve">5400 </w:t>
                      </w:r>
                      <w:r>
                        <w:rPr>
                          <w:color w:val="000000" w:themeColor="text1"/>
                          <w:sz w:val="21"/>
                          <w:szCs w:val="22"/>
                        </w:rPr>
                        <w:t>(USA)</w:t>
                      </w:r>
                    </w:p>
                    <w:p w14:paraId="5CC2A506" w14:textId="77777777" w:rsidR="003C2914" w:rsidRPr="00D374B7" w:rsidRDefault="003C2914" w:rsidP="003C2914">
                      <w:pPr>
                        <w:rPr>
                          <w:color w:val="000000" w:themeColor="text1"/>
                          <w:sz w:val="21"/>
                          <w:szCs w:val="22"/>
                        </w:rPr>
                      </w:pPr>
                      <w:r>
                        <w:rPr>
                          <w:color w:val="000000" w:themeColor="text1"/>
                          <w:sz w:val="21"/>
                          <w:szCs w:val="22"/>
                        </w:rPr>
                        <w:t xml:space="preserve">             +55 84 981 08 4846 (Brazil)</w:t>
                      </w:r>
                    </w:p>
                    <w:p w14:paraId="3241C746" w14:textId="77777777" w:rsidR="003C2914" w:rsidRPr="00D374B7" w:rsidRDefault="003C2914" w:rsidP="003C2914">
                      <w:pPr>
                        <w:rPr>
                          <w:color w:val="E97132" w:themeColor="accent2"/>
                          <w:sz w:val="22"/>
                          <w:szCs w:val="22"/>
                        </w:rPr>
                      </w:pPr>
                      <w:r w:rsidRPr="006B0013">
                        <w:rPr>
                          <w:color w:val="89912E"/>
                          <w:sz w:val="22"/>
                          <w:szCs w:val="22"/>
                        </w:rPr>
                        <w:t>Web</w:t>
                      </w:r>
                      <w:r w:rsidRPr="005154C0">
                        <w:rPr>
                          <w:color w:val="A4A859"/>
                          <w:sz w:val="22"/>
                          <w:szCs w:val="22"/>
                        </w:rPr>
                        <w:t>:</w:t>
                      </w:r>
                      <w:r w:rsidRPr="005154C0">
                        <w:rPr>
                          <w:color w:val="A4A859"/>
                          <w:sz w:val="32"/>
                          <w:szCs w:val="32"/>
                        </w:rPr>
                        <w:t xml:space="preserve"> </w:t>
                      </w:r>
                      <w:hyperlink r:id="rId6" w:history="1">
                        <w:r w:rsidRPr="00D374B7">
                          <w:rPr>
                            <w:rStyle w:val="Hyperlink"/>
                            <w:color w:val="0070C0"/>
                            <w:sz w:val="22"/>
                            <w:szCs w:val="22"/>
                          </w:rPr>
                          <w:t>www.linuslerner.com</w:t>
                        </w:r>
                      </w:hyperlink>
                      <w:r w:rsidRPr="00D374B7">
                        <w:rPr>
                          <w:color w:val="E97132" w:themeColor="accent2"/>
                          <w:sz w:val="22"/>
                          <w:szCs w:val="22"/>
                        </w:rPr>
                        <w:t xml:space="preserve"> </w:t>
                      </w:r>
                    </w:p>
                    <w:p w14:paraId="20869815" w14:textId="77777777" w:rsidR="003C2914" w:rsidRPr="00D374B7" w:rsidRDefault="003C2914" w:rsidP="003C2914">
                      <w:pPr>
                        <w:rPr>
                          <w:sz w:val="32"/>
                          <w:szCs w:val="32"/>
                        </w:rPr>
                      </w:pPr>
                      <w:r w:rsidRPr="006B0013">
                        <w:rPr>
                          <w:color w:val="89912E"/>
                          <w:sz w:val="22"/>
                          <w:szCs w:val="22"/>
                        </w:rPr>
                        <w:t>Email</w:t>
                      </w:r>
                      <w:r w:rsidRPr="00D374B7">
                        <w:rPr>
                          <w:color w:val="E97132" w:themeColor="accent2"/>
                          <w:sz w:val="22"/>
                          <w:szCs w:val="22"/>
                        </w:rPr>
                        <w:t>:</w:t>
                      </w:r>
                      <w:r w:rsidRPr="00D374B7">
                        <w:rPr>
                          <w:color w:val="000000" w:themeColor="text1"/>
                          <w:sz w:val="22"/>
                          <w:szCs w:val="22"/>
                        </w:rPr>
                        <w:t xml:space="preserve"> </w:t>
                      </w:r>
                      <w:hyperlink r:id="rId7" w:history="1">
                        <w:r w:rsidRPr="00D374B7">
                          <w:rPr>
                            <w:rStyle w:val="Hyperlink"/>
                            <w:color w:val="0070C0"/>
                            <w:sz w:val="22"/>
                            <w:szCs w:val="22"/>
                          </w:rPr>
                          <w:t>linuslerner@gmail.com</w:t>
                        </w:r>
                      </w:hyperlink>
                    </w:p>
                  </w:txbxContent>
                </v:textbox>
              </v:shape>
            </w:pict>
          </mc:Fallback>
        </mc:AlternateContent>
      </w:r>
      <w:r>
        <w:fldChar w:fldCharType="begin"/>
      </w:r>
      <w:r>
        <w:instrText xml:space="preserve"> INCLUDEPICTURE "/var/folders/rz/f4gd4mr155799jctb6y5x6t40000gn/T/com.microsoft.Word/WebArchiveCopyPasteTempFiles/Linus%20Lerner_Dossier_October%202018.jpg" \* MERGEFORMATINET </w:instrText>
      </w:r>
      <w:r>
        <w:fldChar w:fldCharType="separate"/>
      </w:r>
      <w:r>
        <w:rPr>
          <w:noProof/>
        </w:rPr>
        <w:drawing>
          <wp:inline distT="0" distB="0" distL="0" distR="0" wp14:anchorId="23A3DBFB" wp14:editId="603AEA86">
            <wp:extent cx="1445079" cy="940138"/>
            <wp:effectExtent l="0" t="0" r="3175" b="0"/>
            <wp:docPr id="1" name="Picture 1" descr="Linus Lerner_Dossier_October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jpl22u2mimgimage" descr="Linus Lerner_Dossier_October 201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87842" cy="967959"/>
                    </a:xfrm>
                    <a:prstGeom prst="rect">
                      <a:avLst/>
                    </a:prstGeom>
                    <a:noFill/>
                    <a:ln>
                      <a:noFill/>
                    </a:ln>
                  </pic:spPr>
                </pic:pic>
              </a:graphicData>
            </a:graphic>
          </wp:inline>
        </w:drawing>
      </w:r>
      <w:r>
        <w:fldChar w:fldCharType="end"/>
      </w:r>
      <w:r>
        <w:rPr>
          <w:rFonts w:ascii="Arial" w:hAnsi="Arial" w:cs="Arial"/>
          <w:color w:val="000000"/>
          <w:spacing w:val="24"/>
          <w:bdr w:val="none" w:sz="0" w:space="0" w:color="auto" w:frame="1"/>
        </w:rPr>
        <w:t xml:space="preserve">           </w:t>
      </w:r>
      <w:r w:rsidRPr="007A773F">
        <w:rPr>
          <w:color w:val="E97132" w:themeColor="accent2"/>
          <w:sz w:val="20"/>
          <w:szCs w:val="21"/>
        </w:rPr>
        <w:t xml:space="preserve"> </w:t>
      </w:r>
      <w:r>
        <w:rPr>
          <w:color w:val="E97132" w:themeColor="accent2"/>
          <w:sz w:val="20"/>
          <w:szCs w:val="21"/>
        </w:rPr>
        <w:t xml:space="preserve">                                                           </w:t>
      </w:r>
    </w:p>
    <w:p w14:paraId="786CE005" w14:textId="77777777" w:rsidR="00877322" w:rsidRDefault="00877322" w:rsidP="00877322">
      <w:pPr>
        <w:rPr>
          <w:sz w:val="22"/>
          <w:szCs w:val="22"/>
          <w:lang w:val="pt-BR"/>
        </w:rPr>
      </w:pPr>
    </w:p>
    <w:p w14:paraId="702BD858" w14:textId="77777777" w:rsidR="002D4650" w:rsidRDefault="002D4650" w:rsidP="002D4650">
      <w:pPr>
        <w:pStyle w:val="NormalWeb"/>
        <w:rPr>
          <w:color w:val="000000"/>
        </w:rPr>
      </w:pPr>
      <w:r>
        <w:rPr>
          <w:color w:val="000000"/>
        </w:rPr>
        <w:t>Linus Lerner is an internationally celebrated conductor, known for his charismatic leadership and passionate energy, which captivates both musicians and audiences with dynamic performances in symphonic and operatic repertoires. With a career spanning over 20 countries, including the United States, Brazil, Argentina, China, England, Germany, Italy, South Korea, and Russia, he has established himself as the Brazilian conductor with the greatest presence on the international music scene.</w:t>
      </w:r>
    </w:p>
    <w:p w14:paraId="5D178A7F" w14:textId="77777777" w:rsidR="002D4650" w:rsidRDefault="002D4650" w:rsidP="002D4650">
      <w:pPr>
        <w:pStyle w:val="NormalWeb"/>
        <w:rPr>
          <w:color w:val="000000"/>
        </w:rPr>
      </w:pPr>
      <w:r>
        <w:rPr>
          <w:color w:val="000000"/>
        </w:rPr>
        <w:t xml:space="preserve">Currently, Lerner is the Artistic Director and Conductor of the Southern Arizona Symphony Orchestra (USA), the Orquestra </w:t>
      </w:r>
      <w:proofErr w:type="spellStart"/>
      <w:r>
        <w:rPr>
          <w:color w:val="000000"/>
        </w:rPr>
        <w:t>Sinfônica</w:t>
      </w:r>
      <w:proofErr w:type="spellEnd"/>
      <w:r>
        <w:rPr>
          <w:color w:val="000000"/>
        </w:rPr>
        <w:t xml:space="preserve"> do Rio Grande do Norte (Brazil), and the Orquestra de Sopros de Novo Hamburgo (Brazil). Additionally, he is an Associate Producer and Musical Advisor at </w:t>
      </w:r>
      <w:proofErr w:type="spellStart"/>
      <w:r>
        <w:rPr>
          <w:color w:val="000000"/>
        </w:rPr>
        <w:t>Abiry</w:t>
      </w:r>
      <w:proofErr w:type="spellEnd"/>
      <w:r>
        <w:rPr>
          <w:color w:val="000000"/>
        </w:rPr>
        <w:t xml:space="preserve"> Films and leads various cultural initiatives such as the Novo Hamburgo International Music Festival (FeMusiK), the Linus Lerner International Singing Competition, and the SASO/</w:t>
      </w:r>
      <w:proofErr w:type="spellStart"/>
      <w:r>
        <w:rPr>
          <w:color w:val="000000"/>
        </w:rPr>
        <w:t>Prolírica</w:t>
      </w:r>
      <w:proofErr w:type="spellEnd"/>
      <w:r>
        <w:rPr>
          <w:color w:val="000000"/>
        </w:rPr>
        <w:t xml:space="preserve"> International Lyrical Festival of Antioquia (Colombia), reaffirming his commitment to talent development and cultural exchange.</w:t>
      </w:r>
    </w:p>
    <w:p w14:paraId="6B2924F1" w14:textId="77777777" w:rsidR="002D4650" w:rsidRDefault="002D4650" w:rsidP="002D4650">
      <w:pPr>
        <w:pStyle w:val="NormalWeb"/>
        <w:rPr>
          <w:color w:val="000000"/>
        </w:rPr>
      </w:pPr>
      <w:r>
        <w:rPr>
          <w:color w:val="000000"/>
        </w:rPr>
        <w:t xml:space="preserve">Among his notable achievements, he stands out as the only Brazilian conductor to have recorded with the Royal Philharmonic Orchestra of London and one of the few to have performed at the prestigious Carnegie Hall. His recordings with Naxos and Meridian record labels have received international critical acclaim. Furthermore, he founded and conducted opera festivals in Mexico and </w:t>
      </w:r>
      <w:proofErr w:type="gramStart"/>
      <w:r>
        <w:rPr>
          <w:color w:val="000000"/>
        </w:rPr>
        <w:t>China, and</w:t>
      </w:r>
      <w:proofErr w:type="gramEnd"/>
      <w:r>
        <w:rPr>
          <w:color w:val="000000"/>
        </w:rPr>
        <w:t xml:space="preserve"> collaborated for several seasons with the renowned Round Top Festival Hill (USA).</w:t>
      </w:r>
    </w:p>
    <w:p w14:paraId="247B2697" w14:textId="77777777" w:rsidR="002D4650" w:rsidRDefault="002D4650" w:rsidP="002D4650">
      <w:pPr>
        <w:pStyle w:val="NormalWeb"/>
        <w:rPr>
          <w:color w:val="000000"/>
        </w:rPr>
      </w:pPr>
      <w:r>
        <w:rPr>
          <w:color w:val="000000"/>
        </w:rPr>
        <w:t>As a dedicated educator, Lerner has played a transformative role in shaping new musical talents. He has worked extensively with the Mexican program La Esperanza Azteca, where he trained over 100 conductors and teachers, and continues to mentor young musicians around the world. Before focusing exclusively on conducting, Lerner had an award-winning career as a lyric singer, performing in Europe, the United States, and Brazil.</w:t>
      </w:r>
    </w:p>
    <w:p w14:paraId="23843E0F" w14:textId="77777777" w:rsidR="002D4650" w:rsidRDefault="002D4650" w:rsidP="002D4650">
      <w:pPr>
        <w:pStyle w:val="NormalWeb"/>
        <w:rPr>
          <w:color w:val="000000"/>
        </w:rPr>
      </w:pPr>
      <w:r>
        <w:rPr>
          <w:color w:val="000000"/>
        </w:rPr>
        <w:t xml:space="preserve">For his contributions to music, Lerner has received numerous honors, including the prestigious </w:t>
      </w:r>
      <w:proofErr w:type="spellStart"/>
      <w:r>
        <w:rPr>
          <w:color w:val="000000"/>
        </w:rPr>
        <w:t>Ohtli</w:t>
      </w:r>
      <w:proofErr w:type="spellEnd"/>
      <w:r>
        <w:rPr>
          <w:color w:val="000000"/>
        </w:rPr>
        <w:t xml:space="preserve"> Medal, awarded by the Mexican government for his impact on the development of opera in the country. In Brazil, he has been awarded the </w:t>
      </w:r>
      <w:proofErr w:type="spellStart"/>
      <w:r>
        <w:rPr>
          <w:color w:val="000000"/>
        </w:rPr>
        <w:t>Djalma</w:t>
      </w:r>
      <w:proofErr w:type="spellEnd"/>
      <w:r>
        <w:rPr>
          <w:color w:val="000000"/>
        </w:rPr>
        <w:t xml:space="preserve"> Marinho and Alberto Maranhão Medals, as well as the Key to the City of Tucson (USA) and the title of </w:t>
      </w:r>
      <w:proofErr w:type="spellStart"/>
      <w:r>
        <w:rPr>
          <w:color w:val="000000"/>
        </w:rPr>
        <w:t>Natalense</w:t>
      </w:r>
      <w:proofErr w:type="spellEnd"/>
      <w:r>
        <w:rPr>
          <w:color w:val="000000"/>
        </w:rPr>
        <w:t xml:space="preserve"> Citizen, in recognition of his impact on the music of these cities.</w:t>
      </w:r>
    </w:p>
    <w:p w14:paraId="131E8B53" w14:textId="4A9BCF9F" w:rsidR="002D4650" w:rsidRPr="002D4650" w:rsidRDefault="002D4650" w:rsidP="00571485">
      <w:pPr>
        <w:pStyle w:val="NormalWeb"/>
        <w:rPr>
          <w:color w:val="000000"/>
        </w:rPr>
      </w:pPr>
      <w:r>
        <w:rPr>
          <w:color w:val="000000"/>
        </w:rPr>
        <w:t>Lerner holds a Doctorate in Orchestral Conducting from the University of Arizona, a Master's in Orchestral Conducting from Florida State University, a Master's in Vocal Performance from the College-Conservatory of Music at the University of Cincinnati, and a Bachelor's in Choral Conducting from the Federal University of Rio Grande do Sul.</w:t>
      </w:r>
    </w:p>
    <w:sectPr w:rsidR="002D4650" w:rsidRPr="002D4650" w:rsidSect="00697A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0CD"/>
    <w:rsid w:val="00207209"/>
    <w:rsid w:val="002620CD"/>
    <w:rsid w:val="002D4650"/>
    <w:rsid w:val="002F4C3D"/>
    <w:rsid w:val="00335495"/>
    <w:rsid w:val="003C2914"/>
    <w:rsid w:val="00411205"/>
    <w:rsid w:val="00571485"/>
    <w:rsid w:val="005B07BC"/>
    <w:rsid w:val="0062449A"/>
    <w:rsid w:val="00697AF1"/>
    <w:rsid w:val="006C43A1"/>
    <w:rsid w:val="00877322"/>
    <w:rsid w:val="008E0A18"/>
    <w:rsid w:val="008F47BD"/>
    <w:rsid w:val="00A41BCE"/>
    <w:rsid w:val="00AB2ED4"/>
    <w:rsid w:val="00C759BA"/>
    <w:rsid w:val="00EF3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403F3F"/>
  <w15:chartTrackingRefBased/>
  <w15:docId w15:val="{07ECA442-4E61-5A43-A7E0-02DAC1474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0CD"/>
  </w:style>
  <w:style w:type="paragraph" w:styleId="Heading1">
    <w:name w:val="heading 1"/>
    <w:basedOn w:val="Normal"/>
    <w:next w:val="Normal"/>
    <w:link w:val="Heading1Char"/>
    <w:uiPriority w:val="9"/>
    <w:qFormat/>
    <w:rsid w:val="002620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620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0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0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0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0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0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0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0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20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620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20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20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20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20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20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20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20CD"/>
    <w:rPr>
      <w:rFonts w:eastAsiaTheme="majorEastAsia" w:cstheme="majorBidi"/>
      <w:color w:val="272727" w:themeColor="text1" w:themeTint="D8"/>
    </w:rPr>
  </w:style>
  <w:style w:type="paragraph" w:styleId="Title">
    <w:name w:val="Title"/>
    <w:basedOn w:val="Normal"/>
    <w:next w:val="Normal"/>
    <w:link w:val="TitleChar"/>
    <w:uiPriority w:val="10"/>
    <w:qFormat/>
    <w:rsid w:val="002620C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20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20C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20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0C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20CD"/>
    <w:rPr>
      <w:i/>
      <w:iCs/>
      <w:color w:val="404040" w:themeColor="text1" w:themeTint="BF"/>
    </w:rPr>
  </w:style>
  <w:style w:type="paragraph" w:styleId="ListParagraph">
    <w:name w:val="List Paragraph"/>
    <w:basedOn w:val="Normal"/>
    <w:uiPriority w:val="34"/>
    <w:qFormat/>
    <w:rsid w:val="002620CD"/>
    <w:pPr>
      <w:ind w:left="720"/>
      <w:contextualSpacing/>
    </w:pPr>
  </w:style>
  <w:style w:type="character" w:styleId="IntenseEmphasis">
    <w:name w:val="Intense Emphasis"/>
    <w:basedOn w:val="DefaultParagraphFont"/>
    <w:uiPriority w:val="21"/>
    <w:qFormat/>
    <w:rsid w:val="002620CD"/>
    <w:rPr>
      <w:i/>
      <w:iCs/>
      <w:color w:val="0F4761" w:themeColor="accent1" w:themeShade="BF"/>
    </w:rPr>
  </w:style>
  <w:style w:type="paragraph" w:styleId="IntenseQuote">
    <w:name w:val="Intense Quote"/>
    <w:basedOn w:val="Normal"/>
    <w:next w:val="Normal"/>
    <w:link w:val="IntenseQuoteChar"/>
    <w:uiPriority w:val="30"/>
    <w:qFormat/>
    <w:rsid w:val="002620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20CD"/>
    <w:rPr>
      <w:i/>
      <w:iCs/>
      <w:color w:val="0F4761" w:themeColor="accent1" w:themeShade="BF"/>
    </w:rPr>
  </w:style>
  <w:style w:type="character" w:styleId="IntenseReference">
    <w:name w:val="Intense Reference"/>
    <w:basedOn w:val="DefaultParagraphFont"/>
    <w:uiPriority w:val="32"/>
    <w:qFormat/>
    <w:rsid w:val="002620CD"/>
    <w:rPr>
      <w:b/>
      <w:bCs/>
      <w:smallCaps/>
      <w:color w:val="0F4761" w:themeColor="accent1" w:themeShade="BF"/>
      <w:spacing w:val="5"/>
    </w:rPr>
  </w:style>
  <w:style w:type="character" w:styleId="Hyperlink">
    <w:name w:val="Hyperlink"/>
    <w:basedOn w:val="DefaultParagraphFont"/>
    <w:uiPriority w:val="99"/>
    <w:semiHidden/>
    <w:unhideWhenUsed/>
    <w:rsid w:val="003C2914"/>
    <w:rPr>
      <w:color w:val="0000FF"/>
      <w:u w:val="single"/>
    </w:rPr>
  </w:style>
  <w:style w:type="paragraph" w:styleId="NormalWeb">
    <w:name w:val="Normal (Web)"/>
    <w:basedOn w:val="Normal"/>
    <w:uiPriority w:val="99"/>
    <w:unhideWhenUsed/>
    <w:rsid w:val="00877322"/>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877322"/>
  </w:style>
  <w:style w:type="character" w:styleId="Strong">
    <w:name w:val="Strong"/>
    <w:basedOn w:val="DefaultParagraphFont"/>
    <w:uiPriority w:val="22"/>
    <w:qFormat/>
    <w:rsid w:val="00877322"/>
    <w:rPr>
      <w:b/>
      <w:bCs/>
    </w:rPr>
  </w:style>
  <w:style w:type="character" w:styleId="Emphasis">
    <w:name w:val="Emphasis"/>
    <w:basedOn w:val="DefaultParagraphFont"/>
    <w:uiPriority w:val="20"/>
    <w:qFormat/>
    <w:rsid w:val="005714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296066">
      <w:bodyDiv w:val="1"/>
      <w:marLeft w:val="0"/>
      <w:marRight w:val="0"/>
      <w:marTop w:val="0"/>
      <w:marBottom w:val="0"/>
      <w:divBdr>
        <w:top w:val="none" w:sz="0" w:space="0" w:color="auto"/>
        <w:left w:val="none" w:sz="0" w:space="0" w:color="auto"/>
        <w:bottom w:val="none" w:sz="0" w:space="0" w:color="auto"/>
        <w:right w:val="none" w:sz="0" w:space="0" w:color="auto"/>
      </w:divBdr>
    </w:div>
    <w:div w:id="485825577">
      <w:bodyDiv w:val="1"/>
      <w:marLeft w:val="0"/>
      <w:marRight w:val="0"/>
      <w:marTop w:val="0"/>
      <w:marBottom w:val="0"/>
      <w:divBdr>
        <w:top w:val="none" w:sz="0" w:space="0" w:color="auto"/>
        <w:left w:val="none" w:sz="0" w:space="0" w:color="auto"/>
        <w:bottom w:val="none" w:sz="0" w:space="0" w:color="auto"/>
        <w:right w:val="none" w:sz="0" w:space="0" w:color="auto"/>
      </w:divBdr>
    </w:div>
    <w:div w:id="645473247">
      <w:bodyDiv w:val="1"/>
      <w:marLeft w:val="0"/>
      <w:marRight w:val="0"/>
      <w:marTop w:val="0"/>
      <w:marBottom w:val="0"/>
      <w:divBdr>
        <w:top w:val="none" w:sz="0" w:space="0" w:color="auto"/>
        <w:left w:val="none" w:sz="0" w:space="0" w:color="auto"/>
        <w:bottom w:val="none" w:sz="0" w:space="0" w:color="auto"/>
        <w:right w:val="none" w:sz="0" w:space="0" w:color="auto"/>
      </w:divBdr>
    </w:div>
    <w:div w:id="902372054">
      <w:bodyDiv w:val="1"/>
      <w:marLeft w:val="0"/>
      <w:marRight w:val="0"/>
      <w:marTop w:val="0"/>
      <w:marBottom w:val="0"/>
      <w:divBdr>
        <w:top w:val="none" w:sz="0" w:space="0" w:color="auto"/>
        <w:left w:val="none" w:sz="0" w:space="0" w:color="auto"/>
        <w:bottom w:val="none" w:sz="0" w:space="0" w:color="auto"/>
        <w:right w:val="none" w:sz="0" w:space="0" w:color="auto"/>
      </w:divBdr>
    </w:div>
    <w:div w:id="1712606253">
      <w:bodyDiv w:val="1"/>
      <w:marLeft w:val="0"/>
      <w:marRight w:val="0"/>
      <w:marTop w:val="0"/>
      <w:marBottom w:val="0"/>
      <w:divBdr>
        <w:top w:val="none" w:sz="0" w:space="0" w:color="auto"/>
        <w:left w:val="none" w:sz="0" w:space="0" w:color="auto"/>
        <w:bottom w:val="none" w:sz="0" w:space="0" w:color="auto"/>
        <w:right w:val="none" w:sz="0" w:space="0" w:color="auto"/>
      </w:divBdr>
    </w:div>
    <w:div w:id="1721898902">
      <w:bodyDiv w:val="1"/>
      <w:marLeft w:val="0"/>
      <w:marRight w:val="0"/>
      <w:marTop w:val="0"/>
      <w:marBottom w:val="0"/>
      <w:divBdr>
        <w:top w:val="none" w:sz="0" w:space="0" w:color="auto"/>
        <w:left w:val="none" w:sz="0" w:space="0" w:color="auto"/>
        <w:bottom w:val="none" w:sz="0" w:space="0" w:color="auto"/>
        <w:right w:val="none" w:sz="0" w:space="0" w:color="auto"/>
      </w:divBdr>
    </w:div>
    <w:div w:id="1855607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mailto:linuslerner@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inuslerner.com" TargetMode="External"/><Relationship Id="rId5" Type="http://schemas.openxmlformats.org/officeDocument/2006/relationships/hyperlink" Target="mailto:linuslerner@gmail.com" TargetMode="External"/><Relationship Id="rId10" Type="http://schemas.openxmlformats.org/officeDocument/2006/relationships/theme" Target="theme/theme1.xml"/><Relationship Id="rId4" Type="http://schemas.openxmlformats.org/officeDocument/2006/relationships/hyperlink" Target="http://www.linuslerner.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477</Words>
  <Characters>2557</Characters>
  <Application>Microsoft Office Word</Application>
  <DocSecurity>0</DocSecurity>
  <Lines>44</Lines>
  <Paragraphs>10</Paragraphs>
  <ScaleCrop>false</ScaleCrop>
  <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Linus Lerner</dc:creator>
  <cp:keywords/>
  <dc:description/>
  <cp:lastModifiedBy>Linus Lerner</cp:lastModifiedBy>
  <cp:revision>2</cp:revision>
  <dcterms:created xsi:type="dcterms:W3CDTF">2025-03-03T03:48:00Z</dcterms:created>
  <dcterms:modified xsi:type="dcterms:W3CDTF">2025-03-03T03:48:00Z</dcterms:modified>
</cp:coreProperties>
</file>